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DEC9" w14:textId="043BDE4E" w:rsidR="00BA0A29" w:rsidRPr="00BA0A29" w:rsidRDefault="001C039B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E70522" wp14:editId="7DECE5E1">
            <wp:extent cx="3105150" cy="696100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27" cy="6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A29" w:rsidRPr="00BA0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99B827E" w14:textId="77777777" w:rsidR="001C039B" w:rsidRDefault="001C039B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FA8BDA" w14:textId="77777777" w:rsidR="003972CA" w:rsidRDefault="003972CA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8767DC" w14:textId="71BD0F22" w:rsidR="00BA0A29" w:rsidRPr="00BA0A29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INTERCESSIONS</w:t>
      </w:r>
    </w:p>
    <w:p w14:paraId="73A84E84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AB4C42" w14:textId="77777777" w:rsidR="001C039B" w:rsidRDefault="001C039B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0944C1" w14:textId="77777777" w:rsidR="001C039B" w:rsidRDefault="001C039B" w:rsidP="001C0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D92354" w14:textId="2A9952C6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23-24</w:t>
      </w:r>
    </w:p>
    <w:p w14:paraId="172D0D48" w14:textId="77777777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(ANNOUNCEMENT WEEKEND </w:t>
      </w:r>
    </w:p>
    <w:p w14:paraId="491211D1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24894" w14:textId="732FE115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That the good works that are </w:t>
      </w:r>
      <w:r w:rsidR="00D63CCC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, through the ministries supported by the Archbishop’s Catholic Appeal, </w:t>
      </w:r>
      <w:r w:rsidR="00D63CCC">
        <w:rPr>
          <w:rFonts w:ascii="Times New Roman" w:eastAsia="Times New Roman" w:hAnsi="Times New Roman" w:cs="Times New Roman"/>
          <w:sz w:val="24"/>
          <w:szCs w:val="24"/>
        </w:rPr>
        <w:t>give witness to the power of the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 Gospel and spread the Good News of the resurrection, we pray to the Lord.</w:t>
      </w:r>
    </w:p>
    <w:p w14:paraId="6AE744CF" w14:textId="1BDA5F92" w:rsid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12275" w14:textId="77777777" w:rsidR="003972CA" w:rsidRPr="00BA0A29" w:rsidRDefault="003972CA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79A62" w14:textId="1F11D491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63858423"/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30-May1</w:t>
      </w: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0"/>
    <w:p w14:paraId="66FA6BB4" w14:textId="77777777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(APPEAL COMMITMENT WEEKEND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B223A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E19D" w14:textId="63ADB743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That our neighbors who will be </w:t>
      </w:r>
      <w:proofErr w:type="gramStart"/>
      <w:r w:rsidRPr="00BA0A29">
        <w:rPr>
          <w:rFonts w:ascii="Times New Roman" w:eastAsia="Times New Roman" w:hAnsi="Times New Roman" w:cs="Times New Roman"/>
          <w:sz w:val="24"/>
          <w:szCs w:val="24"/>
        </w:rPr>
        <w:t>lifted up</w:t>
      </w:r>
      <w:proofErr w:type="gramEnd"/>
      <w:r w:rsidRPr="00BA0A29">
        <w:rPr>
          <w:rFonts w:ascii="Times New Roman" w:eastAsia="Times New Roman" w:hAnsi="Times New Roman" w:cs="Times New Roman"/>
          <w:sz w:val="24"/>
          <w:szCs w:val="24"/>
        </w:rPr>
        <w:t>, through the mission</w:t>
      </w:r>
      <w:r w:rsidR="00967834">
        <w:rPr>
          <w:rFonts w:ascii="Times New Roman" w:eastAsia="Times New Roman" w:hAnsi="Times New Roman" w:cs="Times New Roman"/>
          <w:sz w:val="24"/>
          <w:szCs w:val="24"/>
        </w:rPr>
        <w:t xml:space="preserve"> of service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 supported by this year’s Archbishop’s Catholic Appeal, find renewed hope in the resurrection of Jesus Christ, we pray to the Lord.</w:t>
      </w:r>
    </w:p>
    <w:p w14:paraId="59D81601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119A0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D0F33A" w14:textId="20BD396F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7-8</w:t>
      </w:r>
    </w:p>
    <w:p w14:paraId="61D17CD4" w14:textId="04F5F4E8" w:rsidR="00BA0A29" w:rsidRPr="003972CA" w:rsidRDefault="00BA0A29" w:rsidP="0039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(APPEAL FOLLOW-UP WEEKEND)</w:t>
      </w:r>
    </w:p>
    <w:p w14:paraId="141122E8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4D3DA" w14:textId="71896C40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That God will bless the works </w:t>
      </w:r>
      <w:r w:rsidR="00967834">
        <w:rPr>
          <w:rFonts w:ascii="Times New Roman" w:eastAsia="Times New Roman" w:hAnsi="Times New Roman" w:cs="Times New Roman"/>
          <w:sz w:val="24"/>
          <w:szCs w:val="24"/>
        </w:rPr>
        <w:t xml:space="preserve">of service 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>that are done by the ministries supported by the Archbishop’s Catholic Appeal, we pray to the Lord.</w:t>
      </w:r>
    </w:p>
    <w:p w14:paraId="4CF04D87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DB0D49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9969CF" w14:textId="02C2F863" w:rsidR="00BA0A29" w:rsidRPr="00BA0A29" w:rsidRDefault="00BA0A29" w:rsidP="001C0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14-15</w:t>
      </w:r>
    </w:p>
    <w:p w14:paraId="09308F65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F9D741" w14:textId="69469CE9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96D59">
        <w:rPr>
          <w:rFonts w:ascii="Times New Roman" w:eastAsia="Times New Roman" w:hAnsi="Times New Roman" w:cs="Times New Roman"/>
          <w:sz w:val="24"/>
          <w:szCs w:val="24"/>
        </w:rPr>
        <w:t>our neighbors</w:t>
      </w:r>
      <w:r w:rsidR="005638BC">
        <w:rPr>
          <w:rFonts w:ascii="Times New Roman" w:eastAsia="Times New Roman" w:hAnsi="Times New Roman" w:cs="Times New Roman"/>
          <w:sz w:val="24"/>
          <w:szCs w:val="24"/>
        </w:rPr>
        <w:t xml:space="preserve"> who will experience the love of Christ from those who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34">
        <w:rPr>
          <w:rFonts w:ascii="Times New Roman" w:eastAsia="Times New Roman" w:hAnsi="Times New Roman" w:cs="Times New Roman"/>
          <w:sz w:val="24"/>
          <w:szCs w:val="24"/>
        </w:rPr>
        <w:t xml:space="preserve">give with a servant’s heart to 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>the Archbishop’s Catholic Appeal, we pray to the Lord.</w:t>
      </w:r>
    </w:p>
    <w:p w14:paraId="59C3AFFA" w14:textId="77777777" w:rsidR="00BA0A29" w:rsidRPr="00BA0A29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430215" w14:textId="77777777" w:rsidR="00BA0A29" w:rsidRPr="00BA0A29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B3A78F" w14:textId="09BFCB3C" w:rsidR="00BA0A29" w:rsidRPr="00BA0A29" w:rsidRDefault="00BA0A29" w:rsidP="00397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9678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21-22</w:t>
      </w:r>
    </w:p>
    <w:p w14:paraId="33A9E84D" w14:textId="286D7144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19A5B" w14:textId="0EDAD0ED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That the Gospel message of Jesus Christ will be </w:t>
      </w:r>
      <w:r w:rsidR="00D63CCC">
        <w:rPr>
          <w:rFonts w:ascii="Times New Roman" w:eastAsia="Times New Roman" w:hAnsi="Times New Roman" w:cs="Times New Roman"/>
          <w:sz w:val="24"/>
          <w:szCs w:val="24"/>
        </w:rPr>
        <w:t>witnessed in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 the good works</w:t>
      </w:r>
      <w:r w:rsidR="00967834">
        <w:rPr>
          <w:rFonts w:ascii="Times New Roman" w:eastAsia="Times New Roman" w:hAnsi="Times New Roman" w:cs="Times New Roman"/>
          <w:sz w:val="24"/>
          <w:szCs w:val="24"/>
        </w:rPr>
        <w:t xml:space="preserve"> of service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 done in his name through the support of the Archbishop’s Catholic Appeal, we pray to the Lord.</w:t>
      </w:r>
    </w:p>
    <w:p w14:paraId="27CB5A5E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56A2AA" w14:textId="77777777" w:rsidR="00BA0A29" w:rsidRPr="00BA0A29" w:rsidRDefault="00BA0A29" w:rsidP="00BA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AE3E89" w14:textId="7B8DD5F5" w:rsidR="00BA0A29" w:rsidRPr="00BA0A29" w:rsidRDefault="00BA0A29" w:rsidP="0039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9678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28-29</w:t>
      </w:r>
    </w:p>
    <w:p w14:paraId="3EA1DF84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08AB4F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0A29">
        <w:rPr>
          <w:rFonts w:ascii="Times New Roman" w:eastAsia="Times New Roman" w:hAnsi="Times New Roman" w:cs="Times New Roman"/>
          <w:sz w:val="24"/>
          <w:szCs w:val="24"/>
          <w:u w:val="single"/>
        </w:rPr>
        <w:t>Intercession</w:t>
      </w:r>
    </w:p>
    <w:p w14:paraId="5EA0E62A" w14:textId="77777777" w:rsidR="00BA0A29" w:rsidRPr="00BA0A29" w:rsidRDefault="00BA0A29" w:rsidP="00BA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A7A64" w14:textId="0B560B3F" w:rsidR="00C54961" w:rsidRDefault="00BA0A29" w:rsidP="00657004">
      <w:pPr>
        <w:spacing w:after="0" w:line="240" w:lineRule="auto"/>
      </w:pP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That God’s infinite love and mercy </w:t>
      </w:r>
      <w:r w:rsidR="00D63CC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 xml:space="preserve">shine upon the </w:t>
      </w:r>
      <w:r w:rsidR="00967834">
        <w:rPr>
          <w:rFonts w:ascii="Times New Roman" w:eastAsia="Times New Roman" w:hAnsi="Times New Roman" w:cs="Times New Roman"/>
          <w:sz w:val="24"/>
          <w:szCs w:val="24"/>
        </w:rPr>
        <w:t xml:space="preserve">servant </w:t>
      </w:r>
      <w:r w:rsidRPr="00BA0A29">
        <w:rPr>
          <w:rFonts w:ascii="Times New Roman" w:eastAsia="Times New Roman" w:hAnsi="Times New Roman" w:cs="Times New Roman"/>
          <w:sz w:val="24"/>
          <w:szCs w:val="24"/>
        </w:rPr>
        <w:t>ministries supported by this year’s Archbishop’s Catholic Appeal, we pray to the Lord.</w:t>
      </w:r>
    </w:p>
    <w:sectPr w:rsidR="00C54961" w:rsidSect="000715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9"/>
    <w:rsid w:val="00196D59"/>
    <w:rsid w:val="001C039B"/>
    <w:rsid w:val="003972CA"/>
    <w:rsid w:val="005638BC"/>
    <w:rsid w:val="00657004"/>
    <w:rsid w:val="00967834"/>
    <w:rsid w:val="00BA0A29"/>
    <w:rsid w:val="00C54961"/>
    <w:rsid w:val="00D63CCC"/>
    <w:rsid w:val="00D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4BDD"/>
  <w15:chartTrackingRefBased/>
  <w15:docId w15:val="{414090AF-0C48-4FE5-97FC-598A7E3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4</cp:revision>
  <dcterms:created xsi:type="dcterms:W3CDTF">2022-03-16T16:15:00Z</dcterms:created>
  <dcterms:modified xsi:type="dcterms:W3CDTF">2022-03-22T17:40:00Z</dcterms:modified>
</cp:coreProperties>
</file>